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EB" w:rsidRDefault="00407CEB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CEB" w:rsidRDefault="00407CEB" w:rsidP="00407C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78FF">
        <w:rPr>
          <w:noProof/>
          <w:lang w:eastAsia="ru-RU"/>
        </w:rPr>
        <w:drawing>
          <wp:inline distT="0" distB="0" distL="0" distR="0" wp14:anchorId="590AA794" wp14:editId="08CBAD10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EB" w:rsidRDefault="00407CEB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A58" w:rsidRDefault="003E2F24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4F5891" w:rsidRPr="00300115">
        <w:rPr>
          <w:rFonts w:ascii="Times New Roman" w:hAnsi="Times New Roman" w:cs="Times New Roman"/>
          <w:sz w:val="24"/>
          <w:szCs w:val="24"/>
        </w:rPr>
        <w:t xml:space="preserve"> родительского контроля, </w:t>
      </w:r>
    </w:p>
    <w:p w:rsidR="004F5891" w:rsidRPr="00300115" w:rsidRDefault="004F5891" w:rsidP="00B93A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01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011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</w:t>
      </w:r>
    </w:p>
    <w:p w:rsidR="00070586" w:rsidRPr="00407CEB" w:rsidRDefault="00407CEB" w:rsidP="00407CE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Контошинская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590D30">
        <w:rPr>
          <w:rFonts w:ascii="Times New Roman" w:hAnsi="Times New Roman"/>
          <w:sz w:val="28"/>
          <w:szCs w:val="28"/>
        </w:rPr>
        <w:t xml:space="preserve"> в 2022\2023</w:t>
      </w:r>
      <w:bookmarkStart w:id="0" w:name="_GoBack"/>
      <w:bookmarkEnd w:id="0"/>
      <w:r w:rsidR="00004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F3B">
        <w:rPr>
          <w:rFonts w:ascii="Times New Roman" w:hAnsi="Times New Roman"/>
          <w:sz w:val="28"/>
          <w:szCs w:val="28"/>
        </w:rPr>
        <w:t>уч.г</w:t>
      </w:r>
      <w:proofErr w:type="spellEnd"/>
      <w:r w:rsidR="00004F3B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345"/>
        <w:gridCol w:w="2035"/>
      </w:tblGrid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предоставлением питания обучающимся, питающимся за бюджетные средства и родительскую оплату 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 питание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обслуживания)  </w:t>
            </w:r>
            <w:proofErr w:type="gramEnd"/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34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заэстетическ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обеденного зала, объекта питания 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5C36FB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наличием необходимого инвентаря, посуды, моющих и дезинфицирующих средств, санитарной одежды 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санитарно-гигиенических требований </w:t>
            </w:r>
          </w:p>
        </w:tc>
        <w:tc>
          <w:tcPr>
            <w:tcW w:w="134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03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3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CEB"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035" w:type="dxa"/>
          </w:tcPr>
          <w:p w:rsidR="00300115" w:rsidRPr="00300115" w:rsidRDefault="00004F3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300115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345" w:type="dxa"/>
          </w:tcPr>
          <w:p w:rsidR="004F5891" w:rsidRPr="00300115" w:rsidRDefault="00300115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учащихся.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4F5891" w:rsidRPr="00300115" w:rsidRDefault="00407CE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300115" w:rsidRPr="00300115" w:rsidTr="004F5891">
        <w:tc>
          <w:tcPr>
            <w:tcW w:w="959" w:type="dxa"/>
          </w:tcPr>
          <w:p w:rsidR="00300115" w:rsidRPr="00300115" w:rsidRDefault="00300115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0115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45" w:type="dxa"/>
          </w:tcPr>
          <w:p w:rsidR="00300115" w:rsidRPr="00300115" w:rsidRDefault="00300115" w:rsidP="0081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300115" w:rsidRPr="00300115" w:rsidRDefault="00407CEB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</w:tbl>
    <w:p w:rsidR="009A01BC" w:rsidRDefault="009A01BC" w:rsidP="003E2F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01BC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91"/>
    <w:rsid w:val="00004F3B"/>
    <w:rsid w:val="00070586"/>
    <w:rsid w:val="00300115"/>
    <w:rsid w:val="003E2F24"/>
    <w:rsid w:val="00407CEB"/>
    <w:rsid w:val="004254E3"/>
    <w:rsid w:val="0046218A"/>
    <w:rsid w:val="004F5891"/>
    <w:rsid w:val="00590D30"/>
    <w:rsid w:val="005C36FB"/>
    <w:rsid w:val="006D0BA4"/>
    <w:rsid w:val="00712DCE"/>
    <w:rsid w:val="0076105C"/>
    <w:rsid w:val="0085153F"/>
    <w:rsid w:val="0099004C"/>
    <w:rsid w:val="009A01BC"/>
    <w:rsid w:val="009C1BC0"/>
    <w:rsid w:val="00B93A58"/>
    <w:rsid w:val="00C06BDF"/>
    <w:rsid w:val="00E17758"/>
    <w:rsid w:val="00E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87AAA-5A54-4755-950D-EE90AEC6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  <w:style w:type="paragraph" w:styleId="a6">
    <w:name w:val="No Spacing"/>
    <w:uiPriority w:val="1"/>
    <w:qFormat/>
    <w:rsid w:val="00407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Яна Владимировна</cp:lastModifiedBy>
  <cp:revision>2</cp:revision>
  <cp:lastPrinted>2021-09-10T20:21:00Z</cp:lastPrinted>
  <dcterms:created xsi:type="dcterms:W3CDTF">2022-09-01T16:35:00Z</dcterms:created>
  <dcterms:modified xsi:type="dcterms:W3CDTF">2022-09-01T16:35:00Z</dcterms:modified>
</cp:coreProperties>
</file>