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A21" w:rsidRDefault="00F52F73" w:rsidP="00F52F73">
      <w:pPr>
        <w:widowControl w:val="0"/>
        <w:autoSpaceDE w:val="0"/>
        <w:autoSpaceDN w:val="0"/>
        <w:adjustRightInd w:val="0"/>
        <w:spacing w:after="0" w:line="240" w:lineRule="auto"/>
        <w:ind w:left="426" w:hanging="1098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3880973"/>
      <w:bookmarkStart w:id="1" w:name="_GoBack"/>
      <w:r w:rsidRPr="00F52F73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628649" cy="9738518"/>
            <wp:effectExtent l="0" t="0" r="1270" b="0"/>
            <wp:docPr id="2" name="Рисунок 2" descr="C:\Users\Полянская\Desktop\Микурова 2023-2024\Рабочие программы 2024-2025\мои новые программы 2024-2025\титулы 2024-2025\матем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янская\Desktop\Микурова 2023-2024\Рабочие программы 2024-2025\мои новые программы 2024-2025\титулы 2024-2025\матем 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649" cy="973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880975"/>
      <w:bookmarkEnd w:id="0"/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меньше», «равно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обеспечение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математические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владение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A04E7" w:rsidRPr="009D2D1A" w:rsidRDefault="00516312" w:rsidP="00BF584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  <w:sectPr w:rsidR="000A04E7" w:rsidRPr="009D2D1A" w:rsidSect="009D2D1A">
          <w:pgSz w:w="11906" w:h="16383"/>
          <w:pgMar w:top="709" w:right="850" w:bottom="568" w:left="1701" w:header="720" w:footer="720" w:gutter="0"/>
          <w:cols w:space="720"/>
        </w:sect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3" w:name="bc284a2b-8dc7-47b2-bec2-e0e566c832d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изучение математики </w:t>
      </w:r>
      <w:r w:rsidR="00CF6A33"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3 классе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отводится 136 часов (4 часа в неделю)</w:t>
      </w:r>
      <w:bookmarkEnd w:id="3"/>
      <w:r w:rsidR="00BF584D"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3880968"/>
      <w:bookmarkEnd w:id="2"/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Числа и величины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Масса (единица массы – грамм), соотношение между килограммом и граммом, отношения «тяжелее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легче на…», «тяжелее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легче в…».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Стоимость (единицы – рубль, копейка), установление отношения «дороже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дешевле на…», «дороже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Время (единица времени – секунда), установление отношения «быстрее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медленнее на…», «быстрее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Арифметические действия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Письменное сложение, вычитание чисел в пределах 1000. Действия с числами 0 и 1.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Переместительное, сочетательное свойства сложения, умножения при вычислениях.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Нахождение неизвестного компонента арифметического действия.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Однородные величины: сложение и вычитание. </w:t>
      </w:r>
    </w:p>
    <w:p w:rsidR="00CF6A33" w:rsidRPr="009D2D1A" w:rsidRDefault="00CF6A33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CF6A33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Текстовые задачи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 на…», «больше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F6A33" w:rsidRPr="009D2D1A" w:rsidRDefault="00CF6A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Пространственные отношения и геометрические фигуры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Периметр многоугольника: измерение, вычисление, запись равенства.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F6A33" w:rsidRPr="009D2D1A" w:rsidRDefault="00CF6A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Математическая информация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Классификация объектов по двум признакам.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Формализованное описание последовательности действий (инструкция, план, схема, алгоритм).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математические объекты (числа, величины, геометрические фигуры);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приём вычисления, выполнения действия;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геометрические фигуры;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объекты (числа, величины, геометрические фигуры, текстовые задачи в одно действие) по выбранному признаку;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прикидывать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размеры фигуры, её элементов;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смысл зависимостей и математических отношений, описанных в задаче;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разные приёмы и алгоритмы вычисления;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метод решения (моделирование ситуации, перебор вариантов, использование алгоритма);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начало, окончание, продолжительность события в практической ситуации;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ряд чисел (величин, геометрических фигур) по самостоятельно выбранному правилу;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моделировать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предложенную практическую ситуацию;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событий, действий сюжета текстовой задачи.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информацию, представленную в разных формах;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извлекать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интерпретировать числовые данные, представленные в таблице, на диаграмме;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заполнять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таблицы сложения и умножения, дополнять данными чертёж;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соответствие между различными записями решения задачи;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дополнительную литературу (справочники, словари) для установления и проверки значения математического термина (понятия).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математическую терминологию для описания отношений и зависимостей;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речевые высказывания для решения задач, составлять текстовую задачу;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примерах отношения «больше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 на…», «больше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меньше в…», «равно»;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математическую символику для составления числовых выражений;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осуществлять переход от одних единиц измерения величины к другим в соответствии с практической ситуацией;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обсуждении ошибок в ходе и результате выполнения вычисления.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проверять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ход и результат выполнения действия;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поиск ошибок, характеризовать их и исправлять;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ответ (вывод), подтверждать его объяснением, расчётами;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совместной деятельности: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договариваться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совместно прикидку и оценку результата выполнения общей работы.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 w:rsidP="00BF584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3880969"/>
      <w:bookmarkEnd w:id="4"/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ЛИЧНОСТНЫЕ РЕЗУЛЬТАТЫ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навыки организации безопасного поведения в информационной среде;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пользоваться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разнообразными информационными средствами для решения предложенных и самостоятельно выбранных учебных проблем, задач.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F6A33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CF6A33" w:rsidRPr="009D2D1A" w:rsidRDefault="00CF6A3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действия: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связи и зависимости между математическими объектами («часть – целое», «причина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 – 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следствие», «протяжённость»);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базовые логические универсальные действия: сравнение, анализ, классификация (группировка), обобщение;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практические графические и измерительные навыки для успешного решения учебных и житейских задач;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исследовательские действия: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способность ориентироваться в учебном материале разных разделов курса математики;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изученные методы познания (измерение, моделирование, перебор вариантов).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для решения учебных задач текстовую, графическую информацию в разных источниках информационной среды;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интерпретировать графически представленную информацию (схему, таблицу, диаграмму, другую модель);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правила, безопасно использовать предлагаемые электронные средства и источники информации.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Общение: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утверждения, проверять их истинность;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текст задания для объяснения способа и хода решения математической задачи;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комментировать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 вычисления, построения, решения;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полученный ответ с использованием изученной терминологии;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алгоритмах: воспроизводить, дополнять, исправлять деформированные;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составлять тексты заданий, аналогичные типовым изученным.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по решению учебной задачи для получения результата;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этапы предстоящей работы, определять последовательность учебных действий;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безопасного использования электронных средств, предлагаемых в процессе обучения.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Самоконтроль (рефлексия):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контроль процесса и результата своей деятельности;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при необходимости корректировать способы действий;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ошибки в своей работе, устанавливать их причины, вести поиск путей преодоления ошибок;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предвидеть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рациональность своих действий, давать им качественную характеристику.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0A04E7" w:rsidRPr="009D2D1A" w:rsidRDefault="0051631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классе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 обучающегося будут сформированы следующие умения: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записывать, сравнивать, упорядочивать числа в пределах 1000;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число большее или меньшее данного числа на заданное число, в заданное число раз (в пределах 1000);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действия умножение и деление с числами 0 и 1;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вычислениях переместительное и сочетательное свойства сложения;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неизвестный компонент арифметического действия;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величины длины, площади, массы, времени, стоимости, устанавливая между ними соотношение «больше или меньше на или в»;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находить долю величины (половина, четверть);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величины, выраженные долями;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использовать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решении задач выполнять сложение и вычитание однородных величин, умножение и деление величины на однозначное число;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прямоугольник из данных фигур (квадратов), делить прямоугольник, многоугольник на заданные части;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фигуры по площади (наложение, сопоставление числовых значений);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периметр прямоугольника (квадрата), площадь прямоугольника (квадрата);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верные (истинные) и неверные (ложные) утверждения со словами: «все», «некоторые», «и», «каждый», «если…, то…»;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утверждение (вывод), строить логические рассуждения (одно-двухшаговые), в том числе с использованием изученных связок;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объекты по одному-двум признакам;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извлекать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план выполнения учебного задания и следовать ему, выполнять действия по алгоритму;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математические объекты (находить общее, различное, уникальное);</w:t>
      </w:r>
    </w:p>
    <w:p w:rsidR="000A04E7" w:rsidRPr="009D2D1A" w:rsidRDefault="0051631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верное решение математической задачи.</w:t>
      </w:r>
    </w:p>
    <w:p w:rsidR="000A04E7" w:rsidRPr="009D2D1A" w:rsidRDefault="000A04E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A04E7" w:rsidRPr="009D2D1A" w:rsidRDefault="000A04E7">
      <w:pPr>
        <w:rPr>
          <w:rFonts w:ascii="Times New Roman" w:hAnsi="Times New Roman" w:cs="Times New Roman"/>
          <w:sz w:val="24"/>
          <w:szCs w:val="24"/>
          <w:lang w:val="ru-RU"/>
        </w:rPr>
        <w:sectPr w:rsidR="000A04E7" w:rsidRPr="009D2D1A" w:rsidSect="009D2D1A">
          <w:pgSz w:w="11906" w:h="16383"/>
          <w:pgMar w:top="709" w:right="850" w:bottom="1134" w:left="1701" w:header="720" w:footer="720" w:gutter="0"/>
          <w:cols w:space="720"/>
        </w:sectPr>
      </w:pPr>
    </w:p>
    <w:p w:rsidR="000A04E7" w:rsidRPr="009D2D1A" w:rsidRDefault="0051631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6" w:name="block-3880970"/>
      <w:bookmarkEnd w:id="5"/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ТЕМАТИЧЕСКОЕ ПЛАНИРОВАНИЕ </w:t>
      </w:r>
    </w:p>
    <w:p w:rsidR="000A04E7" w:rsidRPr="009D2D1A" w:rsidRDefault="0051631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proofErr w:type="gramStart"/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3"/>
        <w:gridCol w:w="4289"/>
        <w:gridCol w:w="1589"/>
        <w:gridCol w:w="1738"/>
        <w:gridCol w:w="1823"/>
        <w:gridCol w:w="2765"/>
      </w:tblGrid>
      <w:tr w:rsidR="000A04E7" w:rsidRPr="009D2D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Числа и величины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Арифметические действия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Текстовые задачи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Раздел 4.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Пространственные отношения и геометрические фигуры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Раздел 5.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Математическая информация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[Библиотека ЦОК [</w:t>
            </w:r>
            <w:hyperlink r:id="rId1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]]</w:t>
            </w: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04E7" w:rsidRPr="009D2D1A" w:rsidRDefault="000A04E7">
      <w:pPr>
        <w:rPr>
          <w:rFonts w:ascii="Times New Roman" w:hAnsi="Times New Roman" w:cs="Times New Roman"/>
          <w:sz w:val="20"/>
          <w:szCs w:val="20"/>
        </w:rPr>
        <w:sectPr w:rsidR="000A04E7" w:rsidRPr="009D2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4E7" w:rsidRPr="009D2D1A" w:rsidRDefault="00516312" w:rsidP="00BF584D">
      <w:pPr>
        <w:spacing w:after="0"/>
        <w:ind w:left="120"/>
        <w:rPr>
          <w:rFonts w:ascii="Times New Roman" w:hAnsi="Times New Roman" w:cs="Times New Roman"/>
          <w:sz w:val="20"/>
          <w:szCs w:val="20"/>
        </w:rPr>
        <w:sectPr w:rsidR="000A04E7" w:rsidRPr="009D2D1A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</w:p>
    <w:p w:rsidR="000A04E7" w:rsidRPr="009D2D1A" w:rsidRDefault="0051631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block-3880972"/>
      <w:bookmarkEnd w:id="6"/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0A04E7" w:rsidRPr="009D2D1A" w:rsidRDefault="00516312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gramStart"/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Pr="009D2D1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2"/>
        <w:gridCol w:w="4074"/>
        <w:gridCol w:w="1230"/>
        <w:gridCol w:w="1591"/>
        <w:gridCol w:w="1649"/>
        <w:gridCol w:w="1179"/>
        <w:gridCol w:w="2621"/>
      </w:tblGrid>
      <w:tr w:rsidR="000A04E7" w:rsidRPr="009D2D1A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1592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10588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1628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034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1338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1383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13666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ade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129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1158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139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12266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151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cfc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12400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12586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095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0999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0999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1840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11884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212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11064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092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17068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17220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07208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0820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0896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08658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175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09116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11708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defa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1043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Практическая работа по разделу "Величины".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dec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17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aea</w:t>
              </w:r>
            </w:hyperlink>
          </w:p>
        </w:tc>
      </w:tr>
      <w:tr w:rsidR="000A04E7" w:rsidRPr="00391A2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Текстовые задачи. Задачи в 2-3 действия.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1858</w:t>
              </w:r>
              <w:r w:rsidRPr="009D2D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A04E7" w:rsidRPr="009D2D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0A04E7" w:rsidRPr="009D2D1A" w:rsidRDefault="0051631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2D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04E7" w:rsidRPr="009D2D1A" w:rsidRDefault="000A04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04E7" w:rsidRPr="009D2D1A" w:rsidRDefault="000A04E7">
      <w:pPr>
        <w:rPr>
          <w:rFonts w:ascii="Times New Roman" w:hAnsi="Times New Roman" w:cs="Times New Roman"/>
          <w:sz w:val="20"/>
          <w:szCs w:val="20"/>
        </w:rPr>
        <w:sectPr w:rsidR="000A04E7" w:rsidRPr="009D2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4E7" w:rsidRPr="009D2D1A" w:rsidRDefault="000A04E7">
      <w:pPr>
        <w:rPr>
          <w:rFonts w:ascii="Times New Roman" w:hAnsi="Times New Roman" w:cs="Times New Roman"/>
          <w:sz w:val="24"/>
          <w:szCs w:val="24"/>
        </w:rPr>
        <w:sectPr w:rsidR="000A04E7" w:rsidRPr="009D2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04E7" w:rsidRPr="009D2D1A" w:rsidRDefault="000A04E7">
      <w:pPr>
        <w:rPr>
          <w:rFonts w:ascii="Times New Roman" w:hAnsi="Times New Roman" w:cs="Times New Roman"/>
          <w:sz w:val="24"/>
          <w:szCs w:val="24"/>
        </w:rPr>
        <w:sectPr w:rsidR="000A04E7" w:rsidRPr="009D2D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0D28" w:rsidRPr="009D2D1A" w:rsidRDefault="00E50D28" w:rsidP="00E50D28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block-1945197"/>
      <w:bookmarkStart w:id="9" w:name="block-3880974"/>
      <w:bookmarkStart w:id="10" w:name="block-32249675"/>
      <w:bookmarkEnd w:id="7"/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E50D28" w:rsidRPr="009D2D1A" w:rsidRDefault="00E50D28" w:rsidP="00E50D2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:rsidR="00E50D28" w:rsidRPr="009D2D1A" w:rsidRDefault="00E50D28" w:rsidP="00E50D28">
      <w:pPr>
        <w:spacing w:after="0" w:line="240" w:lineRule="auto"/>
        <w:ind w:left="142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:rsidR="00E50D28" w:rsidRPr="009D2D1A" w:rsidRDefault="00E50D28" w:rsidP="00E50D28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​• Математика: 3-й класс: учебник: в 2 частях, 3 класс/ Моро М.И., Бантова М.А., Бельтюкова Г.В. и другие, Акционерное общество «Издательство «Просвещение», 2024</w:t>
      </w:r>
    </w:p>
    <w:p w:rsidR="00E50D28" w:rsidRPr="009D2D1A" w:rsidRDefault="00E50D28" w:rsidP="00E50D2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50D28" w:rsidRPr="009D2D1A" w:rsidRDefault="00E50D28" w:rsidP="00E50D2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E50D28" w:rsidRPr="009D2D1A" w:rsidRDefault="00E50D28" w:rsidP="00E50D28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​‌‌</w:t>
      </w:r>
    </w:p>
    <w:p w:rsidR="00E50D28" w:rsidRPr="009D2D1A" w:rsidRDefault="00E50D28" w:rsidP="00E50D28">
      <w:pPr>
        <w:spacing w:after="0" w:line="240" w:lineRule="auto"/>
        <w:ind w:left="284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​ </w:t>
      </w: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 Математика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: 3-й класс : методические рекомендации : учебное пособие : С. И. Волкова, С. В. Степанова, М. А. Бантова [и др.].— 3-е изд., перераб. — </w:t>
      </w:r>
      <w:proofErr w:type="gramStart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Москва :</w:t>
      </w:r>
      <w:proofErr w:type="gramEnd"/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Просвещение, 2023.</w:t>
      </w:r>
    </w:p>
    <w:p w:rsidR="00E50D28" w:rsidRPr="009D2D1A" w:rsidRDefault="00E50D28" w:rsidP="00E50D28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​‌‌</w:t>
      </w: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bookmarkEnd w:id="8"/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>‌</w:t>
      </w:r>
      <w:r w:rsidRPr="009D2D1A">
        <w:rPr>
          <w:rFonts w:ascii="Times New Roman" w:hAnsi="Times New Roman" w:cs="Times New Roman"/>
          <w:sz w:val="20"/>
          <w:szCs w:val="20"/>
          <w:lang w:val="ru-RU"/>
        </w:rPr>
        <w:t>‌</w:t>
      </w:r>
      <w:proofErr w:type="gramStart"/>
      <w:r w:rsidRPr="009D2D1A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Pr="009D2D1A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 </w:t>
      </w:r>
    </w:p>
    <w:p w:rsidR="00E50D28" w:rsidRPr="009D2D1A" w:rsidRDefault="00391A21" w:rsidP="00E50D28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06" w:history="1"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https://lib.myschool.edu.ru</w:t>
        </w:r>
      </w:hyperlink>
      <w:r w:rsidR="00E50D28"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>​‌</w:t>
      </w:r>
      <w:bookmarkStart w:id="11" w:name="e2202d81-27be-4f22-aeb6-9d447e67c650"/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t>Библиотека ЦОК</w:t>
      </w:r>
    </w:p>
    <w:bookmarkEnd w:id="11"/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0000FF"/>
          <w:sz w:val="20"/>
          <w:szCs w:val="20"/>
        </w:rPr>
        <w:fldChar w:fldCharType="begin"/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HYPERLINK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 xml:space="preserve"> "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https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://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m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.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edsoo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.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ru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/7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f</w:instrText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instrText>412850" \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instrText>h</w:instrText>
      </w:r>
      <w:r w:rsidRPr="009D2D1A">
        <w:rPr>
          <w:rFonts w:ascii="Times New Roman" w:hAnsi="Times New Roman" w:cs="Times New Roman"/>
          <w:color w:val="0000FF"/>
          <w:sz w:val="20"/>
          <w:szCs w:val="20"/>
        </w:rPr>
        <w:fldChar w:fldCharType="separate"/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</w:rPr>
        <w:t>https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://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</w:rPr>
        <w:t>m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</w:rPr>
        <w:t>edsoo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.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</w:rPr>
        <w:t>ru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/7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</w:rPr>
        <w:t>f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t>412850</w:t>
      </w:r>
      <w:r w:rsidRPr="009D2D1A">
        <w:rPr>
          <w:rFonts w:ascii="Times New Roman" w:hAnsi="Times New Roman" w:cs="Times New Roman"/>
          <w:color w:val="0000FF"/>
          <w:sz w:val="20"/>
          <w:szCs w:val="20"/>
          <w:u w:val="single"/>
          <w:lang w:val="ru-RU"/>
        </w:rPr>
        <w:fldChar w:fldCharType="end"/>
      </w:r>
      <w:r w:rsidRPr="009D2D1A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​ </w:t>
      </w: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9D2D1A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9D2D1A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E50D28" w:rsidRPr="009D2D1A" w:rsidRDefault="00391A21" w:rsidP="00E50D28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07" w:history="1"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9D2D1A">
        <w:rPr>
          <w:rFonts w:ascii="Times New Roman" w:hAnsi="Times New Roman" w:cs="Times New Roman"/>
          <w:sz w:val="20"/>
          <w:szCs w:val="20"/>
          <w:lang w:val="ru-RU"/>
        </w:rPr>
        <w:t xml:space="preserve">Инфоурок </w:t>
      </w:r>
    </w:p>
    <w:p w:rsidR="00E50D28" w:rsidRPr="009D2D1A" w:rsidRDefault="00391A21" w:rsidP="00E50D28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08" w:history="1"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:rsidR="00E50D28" w:rsidRPr="009D2D1A" w:rsidRDefault="00E50D28" w:rsidP="00E50D28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9D2D1A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Pr="009D2D1A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Pr="009D2D1A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:rsidR="00516312" w:rsidRPr="009D2D1A" w:rsidRDefault="00391A21" w:rsidP="00E50D2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109" w:history="1"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E50D28" w:rsidRPr="009D2D1A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bookmarkEnd w:id="9"/>
      <w:bookmarkEnd w:id="10"/>
    </w:p>
    <w:sectPr w:rsidR="00516312" w:rsidRPr="009D2D1A" w:rsidSect="009D2D1A">
      <w:pgSz w:w="11907" w:h="16839" w:code="9"/>
      <w:pgMar w:top="993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4E7"/>
    <w:rsid w:val="000A04E7"/>
    <w:rsid w:val="00391A21"/>
    <w:rsid w:val="00466604"/>
    <w:rsid w:val="00516312"/>
    <w:rsid w:val="0061672C"/>
    <w:rsid w:val="00657832"/>
    <w:rsid w:val="006D4BFB"/>
    <w:rsid w:val="00706151"/>
    <w:rsid w:val="009D2D1A"/>
    <w:rsid w:val="00BF584D"/>
    <w:rsid w:val="00C02EEE"/>
    <w:rsid w:val="00CF6A33"/>
    <w:rsid w:val="00E50D28"/>
    <w:rsid w:val="00F307B3"/>
    <w:rsid w:val="00F5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D8E52-17FB-41CF-A81C-F184E125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D2D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D2D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383c" TargetMode="External"/><Relationship Id="rId21" Type="http://schemas.openxmlformats.org/officeDocument/2006/relationships/hyperlink" Target="https://m.edsoo.ru/c4e1628a" TargetMode="External"/><Relationship Id="rId42" Type="http://schemas.openxmlformats.org/officeDocument/2006/relationships/hyperlink" Target="https://m.edsoo.ru/c4e12df6" TargetMode="External"/><Relationship Id="rId47" Type="http://schemas.openxmlformats.org/officeDocument/2006/relationships/hyperlink" Target="https://m.edsoo.ru/c4e18ec2" TargetMode="External"/><Relationship Id="rId63" Type="http://schemas.openxmlformats.org/officeDocument/2006/relationships/hyperlink" Target="https://m.edsoo.ru/c4e0baf6" TargetMode="External"/><Relationship Id="rId68" Type="http://schemas.openxmlformats.org/officeDocument/2006/relationships/hyperlink" Target="https://m.edsoo.ru/c4e0c046" TargetMode="External"/><Relationship Id="rId84" Type="http://schemas.openxmlformats.org/officeDocument/2006/relationships/hyperlink" Target="https://m.edsoo.ru/c4e0820c" TargetMode="External"/><Relationship Id="rId89" Type="http://schemas.openxmlformats.org/officeDocument/2006/relationships/hyperlink" Target="https://m.edsoo.ru/c4e0a1f6" TargetMode="External"/><Relationship Id="rId16" Type="http://schemas.openxmlformats.org/officeDocument/2006/relationships/hyperlink" Target="https://m.edsoo.ru/c4e15cea" TargetMode="External"/><Relationship Id="rId107" Type="http://schemas.openxmlformats.org/officeDocument/2006/relationships/hyperlink" Target="https://urok.1sept.ru/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fb6" TargetMode="External"/><Relationship Id="rId37" Type="http://schemas.openxmlformats.org/officeDocument/2006/relationships/hyperlink" Target="https://m.edsoo.ru/c4e13f6c" TargetMode="External"/><Relationship Id="rId53" Type="http://schemas.openxmlformats.org/officeDocument/2006/relationships/hyperlink" Target="https://m.edsoo.ru/c4e148e0" TargetMode="External"/><Relationship Id="rId58" Type="http://schemas.openxmlformats.org/officeDocument/2006/relationships/hyperlink" Target="https://m.edsoo.ru/c4e0999a" TargetMode="External"/><Relationship Id="rId74" Type="http://schemas.openxmlformats.org/officeDocument/2006/relationships/hyperlink" Target="https://m.edsoo.ru/c4e11884" TargetMode="External"/><Relationship Id="rId79" Type="http://schemas.openxmlformats.org/officeDocument/2006/relationships/hyperlink" Target="https://m.edsoo.ru/c4e092c4" TargetMode="External"/><Relationship Id="rId102" Type="http://schemas.openxmlformats.org/officeDocument/2006/relationships/hyperlink" Target="https://m.edsoo.ru/c4e17c7a" TargetMode="External"/><Relationship Id="rId5" Type="http://schemas.openxmlformats.org/officeDocument/2006/relationships/hyperlink" Target="https://m.edsoo.ru/7f4110fe" TargetMode="External"/><Relationship Id="rId90" Type="http://schemas.openxmlformats.org/officeDocument/2006/relationships/hyperlink" Target="https://m.edsoo.ru/c4e09116" TargetMode="External"/><Relationship Id="rId95" Type="http://schemas.openxmlformats.org/officeDocument/2006/relationships/hyperlink" Target="https://m.edsoo.ru/c4e0ca46" TargetMode="External"/><Relationship Id="rId22" Type="http://schemas.openxmlformats.org/officeDocument/2006/relationships/hyperlink" Target="https://m.edsoo.ru/c4e15ec0" TargetMode="External"/><Relationship Id="rId27" Type="http://schemas.openxmlformats.org/officeDocument/2006/relationships/hyperlink" Target="https://m.edsoo.ru/c4e13666" TargetMode="External"/><Relationship Id="rId43" Type="http://schemas.openxmlformats.org/officeDocument/2006/relationships/hyperlink" Target="https://m.edsoo.ru/c4e14ab6" TargetMode="External"/><Relationship Id="rId48" Type="http://schemas.openxmlformats.org/officeDocument/2006/relationships/hyperlink" Target="https://m.edsoo.ru/c4e14c8c" TargetMode="External"/><Relationship Id="rId64" Type="http://schemas.openxmlformats.org/officeDocument/2006/relationships/hyperlink" Target="https://m.edsoo.ru/c4e0bcc2" TargetMode="External"/><Relationship Id="rId69" Type="http://schemas.openxmlformats.org/officeDocument/2006/relationships/hyperlink" Target="https://m.edsoo.ru/c4e0d5cc" TargetMode="External"/><Relationship Id="rId80" Type="http://schemas.openxmlformats.org/officeDocument/2006/relationships/hyperlink" Target="https://m.edsoo.ru/c4e11f3c" TargetMode="External"/><Relationship Id="rId85" Type="http://schemas.openxmlformats.org/officeDocument/2006/relationships/hyperlink" Target="https://m.edsoo.ru/c4e084a0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1592a" TargetMode="External"/><Relationship Id="rId33" Type="http://schemas.openxmlformats.org/officeDocument/2006/relationships/hyperlink" Target="https://m.edsoo.ru/c4e1158c" TargetMode="External"/><Relationship Id="rId38" Type="http://schemas.openxmlformats.org/officeDocument/2006/relationships/hyperlink" Target="https://m.edsoo.ru/c4e0b18c" TargetMode="External"/><Relationship Id="rId59" Type="http://schemas.openxmlformats.org/officeDocument/2006/relationships/hyperlink" Target="https://m.edsoo.ru/c4e0999a" TargetMode="External"/><Relationship Id="rId103" Type="http://schemas.openxmlformats.org/officeDocument/2006/relationships/hyperlink" Target="https://m.edsoo.ru/c4e17dec" TargetMode="External"/><Relationship Id="rId108" Type="http://schemas.openxmlformats.org/officeDocument/2006/relationships/hyperlink" Target="https://infourok.ru/" TargetMode="External"/><Relationship Id="rId54" Type="http://schemas.openxmlformats.org/officeDocument/2006/relationships/hyperlink" Target="https://m.edsoo.ru/c4e12400" TargetMode="External"/><Relationship Id="rId70" Type="http://schemas.openxmlformats.org/officeDocument/2006/relationships/hyperlink" Target="https://m.edsoo.ru/c4e0d7ac" TargetMode="External"/><Relationship Id="rId75" Type="http://schemas.openxmlformats.org/officeDocument/2006/relationships/hyperlink" Target="https://m.edsoo.ru/c4e0c212" TargetMode="External"/><Relationship Id="rId91" Type="http://schemas.openxmlformats.org/officeDocument/2006/relationships/hyperlink" Target="https://m.edsoo.ru/c4e09bde" TargetMode="External"/><Relationship Id="rId96" Type="http://schemas.openxmlformats.org/officeDocument/2006/relationships/hyperlink" Target="https://m.edsoo.ru/c4e0cc1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b4de" TargetMode="External"/><Relationship Id="rId28" Type="http://schemas.openxmlformats.org/officeDocument/2006/relationships/hyperlink" Target="https://m.edsoo.ru/c4e0ade0" TargetMode="External"/><Relationship Id="rId36" Type="http://schemas.openxmlformats.org/officeDocument/2006/relationships/hyperlink" Target="https://m.edsoo.ru/c4e13daa" TargetMode="External"/><Relationship Id="rId49" Type="http://schemas.openxmlformats.org/officeDocument/2006/relationships/hyperlink" Target="https://m.edsoo.ru/c4e0cdf2" TargetMode="External"/><Relationship Id="rId57" Type="http://schemas.openxmlformats.org/officeDocument/2006/relationships/hyperlink" Target="https://m.edsoo.ru/c4e095bc" TargetMode="External"/><Relationship Id="rId106" Type="http://schemas.openxmlformats.org/officeDocument/2006/relationships/hyperlink" Target="https://lib.myschool.edu.ru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6d2" TargetMode="External"/><Relationship Id="rId44" Type="http://schemas.openxmlformats.org/officeDocument/2006/relationships/hyperlink" Target="https://m.edsoo.ru/c4e12266" TargetMode="External"/><Relationship Id="rId52" Type="http://schemas.openxmlformats.org/officeDocument/2006/relationships/hyperlink" Target="https://m.edsoo.ru/c4e120e0" TargetMode="External"/><Relationship Id="rId60" Type="http://schemas.openxmlformats.org/officeDocument/2006/relationships/hyperlink" Target="https://m.edsoo.ru/c4e08b08" TargetMode="External"/><Relationship Id="rId65" Type="http://schemas.openxmlformats.org/officeDocument/2006/relationships/hyperlink" Target="https://m.edsoo.ru/c4e16c6c" TargetMode="External"/><Relationship Id="rId73" Type="http://schemas.openxmlformats.org/officeDocument/2006/relationships/hyperlink" Target="https://m.edsoo.ru/c4e1840e" TargetMode="External"/><Relationship Id="rId78" Type="http://schemas.openxmlformats.org/officeDocument/2006/relationships/hyperlink" Target="https://m.edsoo.ru/c4e11a00" TargetMode="External"/><Relationship Id="rId81" Type="http://schemas.openxmlformats.org/officeDocument/2006/relationships/hyperlink" Target="https://m.edsoo.ru/c4e17068" TargetMode="External"/><Relationship Id="rId86" Type="http://schemas.openxmlformats.org/officeDocument/2006/relationships/hyperlink" Target="https://m.edsoo.ru/c4e0896e" TargetMode="External"/><Relationship Id="rId94" Type="http://schemas.openxmlformats.org/officeDocument/2006/relationships/hyperlink" Target="https://m.edsoo.ru/c4e11708" TargetMode="External"/><Relationship Id="rId99" Type="http://schemas.openxmlformats.org/officeDocument/2006/relationships/hyperlink" Target="https://m.edsoo.ru/c4e0db6c" TargetMode="External"/><Relationship Id="rId101" Type="http://schemas.openxmlformats.org/officeDocument/2006/relationships/hyperlink" Target="https://m.edsoo.ru/c4e1043e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ee40" TargetMode="External"/><Relationship Id="rId39" Type="http://schemas.openxmlformats.org/officeDocument/2006/relationships/hyperlink" Target="https://m.edsoo.ru/c4e0b358" TargetMode="External"/><Relationship Id="rId109" Type="http://schemas.openxmlformats.org/officeDocument/2006/relationships/hyperlink" Target="https://nsportal.ru/" TargetMode="External"/><Relationship Id="rId34" Type="http://schemas.openxmlformats.org/officeDocument/2006/relationships/hyperlink" Target="https://m.edsoo.ru/c4e139fe" TargetMode="External"/><Relationship Id="rId50" Type="http://schemas.openxmlformats.org/officeDocument/2006/relationships/hyperlink" Target="https://m.edsoo.ru/c4e0cfc8" TargetMode="External"/><Relationship Id="rId55" Type="http://schemas.openxmlformats.org/officeDocument/2006/relationships/hyperlink" Target="https://m.edsoo.ru/c4e12586" TargetMode="External"/><Relationship Id="rId76" Type="http://schemas.openxmlformats.org/officeDocument/2006/relationships/hyperlink" Target="https://m.edsoo.ru/c4e11064" TargetMode="External"/><Relationship Id="rId97" Type="http://schemas.openxmlformats.org/officeDocument/2006/relationships/hyperlink" Target="https://m.edsoo.ru/c4e0d98c" TargetMode="External"/><Relationship Id="rId104" Type="http://schemas.openxmlformats.org/officeDocument/2006/relationships/hyperlink" Target="https://m.edsoo.ru/c4e17aea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8eb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c4e129e6" TargetMode="External"/><Relationship Id="rId24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46ce" TargetMode="External"/><Relationship Id="rId45" Type="http://schemas.openxmlformats.org/officeDocument/2006/relationships/hyperlink" Target="https://m.edsoo.ru/c4e13daa" TargetMode="External"/><Relationship Id="rId66" Type="http://schemas.openxmlformats.org/officeDocument/2006/relationships/hyperlink" Target="https://m.edsoo.ru/c4e16eb0" TargetMode="External"/><Relationship Id="rId87" Type="http://schemas.openxmlformats.org/officeDocument/2006/relationships/hyperlink" Target="https://m.edsoo.ru/c4e08658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c4e08eb4" TargetMode="External"/><Relationship Id="rId82" Type="http://schemas.openxmlformats.org/officeDocument/2006/relationships/hyperlink" Target="https://m.edsoo.ru/c4e17220" TargetMode="External"/><Relationship Id="rId19" Type="http://schemas.openxmlformats.org/officeDocument/2006/relationships/hyperlink" Target="https://m.edsoo.ru/c4e0a3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173e2" TargetMode="External"/><Relationship Id="rId35" Type="http://schemas.openxmlformats.org/officeDocument/2006/relationships/hyperlink" Target="https://m.edsoo.ru/c4e131d4" TargetMode="External"/><Relationship Id="rId56" Type="http://schemas.openxmlformats.org/officeDocument/2006/relationships/hyperlink" Target="https://m.edsoo.ru/c4e126f8" TargetMode="External"/><Relationship Id="rId77" Type="http://schemas.openxmlformats.org/officeDocument/2006/relationships/hyperlink" Target="https://m.edsoo.ru/c4e11d02" TargetMode="External"/><Relationship Id="rId100" Type="http://schemas.openxmlformats.org/officeDocument/2006/relationships/hyperlink" Target="https://m.edsoo.ru/c4e0defa" TargetMode="External"/><Relationship Id="rId105" Type="http://schemas.openxmlformats.org/officeDocument/2006/relationships/hyperlink" Target="https://m.edsoo.ru/c4e1858a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0d18a" TargetMode="External"/><Relationship Id="rId72" Type="http://schemas.openxmlformats.org/officeDocument/2006/relationships/hyperlink" Target="https://m.edsoo.ru/c4e0ea08" TargetMode="External"/><Relationship Id="rId93" Type="http://schemas.openxmlformats.org/officeDocument/2006/relationships/hyperlink" Target="https://m.edsoo.ru/c4e10d4e" TargetMode="External"/><Relationship Id="rId98" Type="http://schemas.openxmlformats.org/officeDocument/2006/relationships/hyperlink" Target="https://m.edsoo.ru/c4e0dd2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c4e1338c" TargetMode="External"/><Relationship Id="rId46" Type="http://schemas.openxmlformats.org/officeDocument/2006/relationships/hyperlink" Target="https://m.edsoo.ru/c4e151f0" TargetMode="External"/><Relationship Id="rId67" Type="http://schemas.openxmlformats.org/officeDocument/2006/relationships/hyperlink" Target="https://m.edsoo.ru/c4e0be8e" TargetMode="External"/><Relationship Id="rId20" Type="http://schemas.openxmlformats.org/officeDocument/2006/relationships/hyperlink" Target="https://m.edsoo.ru/c4e10588" TargetMode="External"/><Relationship Id="rId41" Type="http://schemas.openxmlformats.org/officeDocument/2006/relationships/hyperlink" Target="https://m.edsoo.ru/c4e12c66" TargetMode="External"/><Relationship Id="rId62" Type="http://schemas.openxmlformats.org/officeDocument/2006/relationships/hyperlink" Target="https://m.edsoo.ru/c4e0b8ee" TargetMode="External"/><Relationship Id="rId83" Type="http://schemas.openxmlformats.org/officeDocument/2006/relationships/hyperlink" Target="https://m.edsoo.ru/c4e07208" TargetMode="External"/><Relationship Id="rId88" Type="http://schemas.openxmlformats.org/officeDocument/2006/relationships/hyperlink" Target="https://m.edsoo.ru/c4e175ae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6161</Words>
  <Characters>35121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cp:lastPrinted>2024-10-14T08:49:00Z</cp:lastPrinted>
  <dcterms:created xsi:type="dcterms:W3CDTF">2025-03-10T09:50:00Z</dcterms:created>
  <dcterms:modified xsi:type="dcterms:W3CDTF">2025-03-10T09:50:00Z</dcterms:modified>
</cp:coreProperties>
</file>